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D05" w:rsidRDefault="004E04B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 Condensed" w:eastAsia="Roboto Condensed" w:hAnsi="Roboto Condensed" w:cs="Roboto Condensed"/>
          <w:b/>
          <w:color w:val="D8111B"/>
          <w:sz w:val="60"/>
          <w:szCs w:val="60"/>
        </w:rPr>
      </w:pPr>
      <w:bookmarkStart w:id="0" w:name="_gjdgxs" w:colFirst="0" w:colLast="0"/>
      <w:bookmarkEnd w:id="0"/>
      <w:r>
        <w:rPr>
          <w:rFonts w:ascii="Roboto Condensed" w:eastAsia="Roboto Condensed" w:hAnsi="Roboto Condensed" w:cs="Roboto Condensed"/>
          <w:b/>
          <w:color w:val="D8111B"/>
          <w:sz w:val="60"/>
          <w:szCs w:val="60"/>
        </w:rPr>
        <w:t xml:space="preserve">UNE SAISON </w:t>
      </w:r>
      <w:r>
        <w:rPr>
          <w:rFonts w:ascii="Roboto Condensed" w:eastAsia="Roboto Condensed" w:hAnsi="Roboto Condensed" w:cs="Roboto Condensed"/>
          <w:b/>
          <w:color w:val="D8111B"/>
          <w:sz w:val="60"/>
          <w:szCs w:val="60"/>
        </w:rPr>
        <w:t>ENTRE CIEL ET TERRE</w:t>
      </w:r>
    </w:p>
    <w:p w:rsidR="00A93D05" w:rsidRDefault="004E04B7">
      <w:pPr>
        <w:pStyle w:val="Sous-titre"/>
        <w:rPr>
          <w:color w:val="D8111B"/>
          <w:sz w:val="40"/>
          <w:szCs w:val="40"/>
        </w:rPr>
      </w:pPr>
      <w:bookmarkStart w:id="1" w:name="_30j0zll" w:colFirst="0" w:colLast="0"/>
      <w:bookmarkEnd w:id="1"/>
      <w:r>
        <w:rPr>
          <w:color w:val="D8111B"/>
          <w:sz w:val="40"/>
          <w:szCs w:val="40"/>
        </w:rPr>
        <w:t>PARTICIPATION AU PROGRAMME</w:t>
      </w:r>
      <w:r>
        <w:rPr>
          <w:color w:val="D8111B"/>
          <w:sz w:val="40"/>
          <w:szCs w:val="40"/>
        </w:rPr>
        <w:br/>
      </w:r>
      <w:r w:rsidR="00F31E0C">
        <w:rPr>
          <w:color w:val="D8111B"/>
          <w:sz w:val="40"/>
          <w:szCs w:val="40"/>
        </w:rPr>
        <w:t>FEVRIER</w:t>
      </w:r>
      <w:r>
        <w:rPr>
          <w:color w:val="D8111B"/>
          <w:sz w:val="40"/>
          <w:szCs w:val="40"/>
        </w:rPr>
        <w:t>-JUIN 2022</w:t>
      </w:r>
    </w:p>
    <w:p w:rsidR="00A93D05" w:rsidRDefault="00A93D05">
      <w:pPr>
        <w:widowControl/>
        <w:shd w:val="clear" w:color="auto" w:fill="FFFFFF"/>
        <w:spacing w:after="0" w:line="276" w:lineRule="auto"/>
        <w:jc w:val="center"/>
        <w:rPr>
          <w:b/>
          <w:u w:val="single"/>
        </w:rPr>
      </w:pPr>
    </w:p>
    <w:p w:rsidR="00A93D05" w:rsidRDefault="004E04B7">
      <w:pPr>
        <w:widowControl/>
        <w:shd w:val="clear" w:color="auto" w:fill="FFFFFF"/>
        <w:spacing w:after="0" w:line="276" w:lineRule="auto"/>
        <w:jc w:val="center"/>
      </w:pPr>
      <w:r>
        <w:rPr>
          <w:rFonts w:ascii="Roboto Condensed" w:eastAsia="Roboto Condensed" w:hAnsi="Roboto Condensed" w:cs="Roboto Condensed"/>
          <w:b/>
          <w:u w:val="single"/>
        </w:rPr>
        <w:t xml:space="preserve">Merci de compléter le document et le transmettre </w:t>
      </w:r>
      <w:r>
        <w:rPr>
          <w:rFonts w:ascii="Roboto Condensed" w:eastAsia="Roboto Condensed" w:hAnsi="Roboto Condensed" w:cs="Roboto Condensed"/>
          <w:b/>
          <w:u w:val="single"/>
        </w:rPr>
        <w:br/>
        <w:t xml:space="preserve">AVANT LE </w:t>
      </w:r>
      <w:r w:rsidR="00F31E0C">
        <w:rPr>
          <w:rFonts w:ascii="Roboto Condensed" w:eastAsia="Roboto Condensed" w:hAnsi="Roboto Condensed" w:cs="Roboto Condensed"/>
          <w:b/>
          <w:u w:val="single"/>
        </w:rPr>
        <w:t>12 janvier 2022</w:t>
      </w:r>
      <w:r>
        <w:rPr>
          <w:rFonts w:ascii="Roboto Condensed" w:eastAsia="Roboto Condensed" w:hAnsi="Roboto Condensed" w:cs="Roboto Condensed"/>
          <w:b/>
          <w:u w:val="single"/>
        </w:rPr>
        <w:t xml:space="preserve"> à Audrey : </w:t>
      </w:r>
      <w:hyperlink r:id="rId7">
        <w:r>
          <w:rPr>
            <w:rFonts w:ascii="Roboto Condensed" w:eastAsia="Roboto Condensed" w:hAnsi="Roboto Condensed" w:cs="Roboto Condensed"/>
            <w:b/>
            <w:color w:val="1155CC"/>
            <w:u w:val="single"/>
          </w:rPr>
          <w:t>audrey.korczynska@lacasemate.fr</w:t>
        </w:r>
      </w:hyperlink>
      <w:r>
        <w:rPr>
          <w:rFonts w:ascii="Roboto Condensed" w:eastAsia="Roboto Condensed" w:hAnsi="Roboto Condensed" w:cs="Roboto Condensed"/>
          <w:b/>
          <w:u w:val="single"/>
        </w:rPr>
        <w:t xml:space="preserve"> </w:t>
      </w:r>
    </w:p>
    <w:p w:rsidR="00A93D05" w:rsidRDefault="00A93D05">
      <w:pPr>
        <w:widowControl/>
        <w:shd w:val="clear" w:color="auto" w:fill="FFFFFF"/>
        <w:spacing w:after="0" w:line="276" w:lineRule="auto"/>
        <w:rPr>
          <w:b/>
          <w:u w:val="single"/>
        </w:rPr>
      </w:pPr>
    </w:p>
    <w:tbl>
      <w:tblPr>
        <w:tblStyle w:val="a"/>
        <w:tblW w:w="9030" w:type="dxa"/>
        <w:tblInd w:w="-117" w:type="dxa"/>
        <w:tblBorders>
          <w:top w:val="single" w:sz="8" w:space="0" w:color="4D86A1"/>
          <w:left w:val="single" w:sz="8" w:space="0" w:color="4D86A1"/>
          <w:bottom w:val="single" w:sz="8" w:space="0" w:color="4D86A1"/>
          <w:right w:val="single" w:sz="8" w:space="0" w:color="4D86A1"/>
          <w:insideH w:val="single" w:sz="8" w:space="0" w:color="4D86A1"/>
          <w:insideV w:val="single" w:sz="8" w:space="0" w:color="4D86A1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6015"/>
      </w:tblGrid>
      <w:tr w:rsidR="00A93D05">
        <w:tc>
          <w:tcPr>
            <w:tcW w:w="3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line="240" w:lineRule="auto"/>
              <w:rPr>
                <w:rFonts w:ascii="Roboto Condensed" w:eastAsia="Roboto Condensed" w:hAnsi="Roboto Condensed" w:cs="Roboto Condensed"/>
                <w:b/>
              </w:rPr>
            </w:pPr>
            <w:r>
              <w:rPr>
                <w:rFonts w:ascii="Roboto Condensed" w:eastAsia="Roboto Condensed" w:hAnsi="Roboto Condensed" w:cs="Roboto Condensed"/>
                <w:b/>
              </w:rPr>
              <w:t>Nom de la personne référente</w:t>
            </w:r>
          </w:p>
        </w:tc>
        <w:tc>
          <w:tcPr>
            <w:tcW w:w="6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40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3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line="240" w:lineRule="auto"/>
              <w:rPr>
                <w:rFonts w:ascii="Roboto Condensed" w:eastAsia="Roboto Condensed" w:hAnsi="Roboto Condensed" w:cs="Roboto Condensed"/>
                <w:b/>
              </w:rPr>
            </w:pPr>
            <w:r>
              <w:rPr>
                <w:rFonts w:ascii="Roboto Condensed" w:eastAsia="Roboto Condensed" w:hAnsi="Roboto Condensed" w:cs="Roboto Condensed"/>
                <w:b/>
              </w:rPr>
              <w:t>Structure</w:t>
            </w:r>
          </w:p>
        </w:tc>
        <w:tc>
          <w:tcPr>
            <w:tcW w:w="6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40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rPr>
          <w:trHeight w:val="360"/>
        </w:trPr>
        <w:tc>
          <w:tcPr>
            <w:tcW w:w="3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line="240" w:lineRule="auto"/>
              <w:rPr>
                <w:rFonts w:ascii="Roboto Condensed" w:eastAsia="Roboto Condensed" w:hAnsi="Roboto Condensed" w:cs="Roboto Condensed"/>
                <w:b/>
              </w:rPr>
            </w:pPr>
            <w:r>
              <w:rPr>
                <w:rFonts w:ascii="Roboto Condensed" w:eastAsia="Roboto Condensed" w:hAnsi="Roboto Condensed" w:cs="Roboto Condensed"/>
                <w:b/>
              </w:rPr>
              <w:t>Email</w:t>
            </w:r>
          </w:p>
        </w:tc>
        <w:tc>
          <w:tcPr>
            <w:tcW w:w="6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40" w:lineRule="auto"/>
            </w:pPr>
          </w:p>
        </w:tc>
      </w:tr>
      <w:tr w:rsidR="00A93D05">
        <w:trPr>
          <w:trHeight w:val="400"/>
        </w:trPr>
        <w:tc>
          <w:tcPr>
            <w:tcW w:w="3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line="240" w:lineRule="auto"/>
              <w:rPr>
                <w:rFonts w:ascii="Roboto Condensed" w:eastAsia="Roboto Condensed" w:hAnsi="Roboto Condensed" w:cs="Roboto Condensed"/>
                <w:b/>
              </w:rPr>
            </w:pPr>
            <w:r>
              <w:rPr>
                <w:rFonts w:ascii="Roboto Condensed" w:eastAsia="Roboto Condensed" w:hAnsi="Roboto Condensed" w:cs="Roboto Condensed"/>
                <w:b/>
              </w:rPr>
              <w:t>Téléphone</w:t>
            </w:r>
          </w:p>
        </w:tc>
        <w:tc>
          <w:tcPr>
            <w:tcW w:w="6015" w:type="dxa"/>
            <w:tcBorders>
              <w:top w:val="single" w:sz="8" w:space="0" w:color="4D86A1"/>
              <w:left w:val="single" w:sz="8" w:space="0" w:color="4D86A1"/>
              <w:bottom w:val="single" w:sz="8" w:space="0" w:color="4D86A1"/>
              <w:right w:val="single" w:sz="8" w:space="0" w:color="4D86A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40" w:lineRule="auto"/>
              <w:rPr>
                <w:rFonts w:ascii="Roboto Condensed" w:eastAsia="Roboto Condensed" w:hAnsi="Roboto Condensed" w:cs="Roboto Condensed"/>
              </w:rPr>
            </w:pPr>
          </w:p>
        </w:tc>
      </w:tr>
    </w:tbl>
    <w:p w:rsidR="00A93D05" w:rsidRDefault="004E04B7">
      <w:pPr>
        <w:widowControl/>
        <w:shd w:val="clear" w:color="auto" w:fill="FFFFFF"/>
        <w:spacing w:after="0" w:line="276" w:lineRule="auto"/>
      </w:pPr>
      <w:r>
        <w:t xml:space="preserve"> </w:t>
      </w:r>
    </w:p>
    <w:p w:rsidR="00A93D05" w:rsidRDefault="004E04B7">
      <w:pPr>
        <w:pStyle w:val="Titre2"/>
        <w:rPr>
          <w:color w:val="D8111B"/>
        </w:rPr>
      </w:pPr>
      <w:bookmarkStart w:id="2" w:name="_3znysh7" w:colFirst="0" w:colLast="0"/>
      <w:bookmarkEnd w:id="2"/>
      <w:r>
        <w:rPr>
          <w:rFonts w:ascii="Roboto Condensed" w:eastAsia="Roboto Condensed" w:hAnsi="Roboto Condensed" w:cs="Roboto Condensed"/>
          <w:color w:val="D8111B"/>
        </w:rPr>
        <w:t>J’organise une animation ou un événement</w:t>
      </w:r>
    </w:p>
    <w:p w:rsidR="00A93D05" w:rsidRDefault="004E04B7">
      <w:pPr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br/>
        <w:t>Si vous souhaitez proposer plusieurs projets, merci de remplir un tableau par projet.</w:t>
      </w:r>
    </w:p>
    <w:p w:rsidR="00A93D05" w:rsidRDefault="004E04B7">
      <w:pPr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Attention : Etant donné la diffusion des programmes après le </w:t>
      </w:r>
      <w:r w:rsidR="00F31E0C">
        <w:rPr>
          <w:rFonts w:ascii="Roboto Condensed" w:eastAsia="Roboto Condensed" w:hAnsi="Roboto Condensed" w:cs="Roboto Condensed"/>
        </w:rPr>
        <w:t>15 février</w:t>
      </w:r>
      <w:r>
        <w:rPr>
          <w:rFonts w:ascii="Roboto Condensed" w:eastAsia="Roboto Condensed" w:hAnsi="Roboto Condensed" w:cs="Roboto Condensed"/>
        </w:rPr>
        <w:t>, nous n’</w:t>
      </w:r>
      <w:r w:rsidR="00F31E0C">
        <w:rPr>
          <w:rFonts w:ascii="Roboto Condensed" w:eastAsia="Roboto Condensed" w:hAnsi="Roboto Condensed" w:cs="Roboto Condensed"/>
        </w:rPr>
        <w:t>inclurons</w:t>
      </w:r>
      <w:r>
        <w:rPr>
          <w:rFonts w:ascii="Roboto Condensed" w:eastAsia="Roboto Condensed" w:hAnsi="Roboto Condensed" w:cs="Roboto Condensed"/>
        </w:rPr>
        <w:t xml:space="preserve"> dans le programme papier que les événements organisés après cette date. Les </w:t>
      </w:r>
      <w:r w:rsidR="00F31E0C">
        <w:rPr>
          <w:rFonts w:ascii="Roboto Condensed" w:eastAsia="Roboto Condensed" w:hAnsi="Roboto Condensed" w:cs="Roboto Condensed"/>
        </w:rPr>
        <w:t>événements</w:t>
      </w:r>
      <w:r>
        <w:rPr>
          <w:rFonts w:ascii="Roboto Condensed" w:eastAsia="Roboto Condensed" w:hAnsi="Roboto Condensed" w:cs="Roboto Condensed"/>
        </w:rPr>
        <w:t xml:space="preserve"> organisés entre le 1er et le </w:t>
      </w:r>
      <w:r w:rsidR="00F31E0C">
        <w:rPr>
          <w:rFonts w:ascii="Roboto Condensed" w:eastAsia="Roboto Condensed" w:hAnsi="Roboto Condensed" w:cs="Roboto Condensed"/>
        </w:rPr>
        <w:t>20 février</w:t>
      </w:r>
      <w:r>
        <w:rPr>
          <w:rFonts w:ascii="Roboto Condensed" w:eastAsia="Roboto Condensed" w:hAnsi="Roboto Condensed" w:cs="Roboto Condensed"/>
        </w:rPr>
        <w:t xml:space="preserve"> pourront être communiqué via internet.</w:t>
      </w:r>
      <w:r>
        <w:rPr>
          <w:rFonts w:ascii="Roboto Condensed" w:eastAsia="Roboto Condensed" w:hAnsi="Roboto Condensed" w:cs="Roboto Condensed"/>
        </w:rPr>
        <w:t xml:space="preserve"> </w:t>
      </w:r>
      <w:bookmarkStart w:id="3" w:name="_GoBack"/>
      <w:bookmarkEnd w:id="3"/>
    </w:p>
    <w:tbl>
      <w:tblPr>
        <w:tblStyle w:val="a0"/>
        <w:tblW w:w="9090" w:type="dxa"/>
        <w:tblInd w:w="-117" w:type="dxa"/>
        <w:tblBorders>
          <w:top w:val="dotted" w:sz="8" w:space="0" w:color="00000A"/>
          <w:left w:val="dotted" w:sz="8" w:space="0" w:color="00000A"/>
          <w:bottom w:val="dotted" w:sz="8" w:space="0" w:color="00000A"/>
          <w:right w:val="dotted" w:sz="8" w:space="0" w:color="00000A"/>
          <w:insideH w:val="dotted" w:sz="8" w:space="0" w:color="00000A"/>
          <w:insideV w:val="dotted" w:sz="8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2745"/>
        <w:gridCol w:w="3796"/>
      </w:tblGrid>
      <w:tr w:rsidR="00A93D05">
        <w:trPr>
          <w:trHeight w:val="440"/>
        </w:trPr>
        <w:tc>
          <w:tcPr>
            <w:tcW w:w="254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jc w:val="center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Champs à renseigner</w:t>
            </w:r>
          </w:p>
        </w:tc>
        <w:tc>
          <w:tcPr>
            <w:tcW w:w="2745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jc w:val="center"/>
              <w:rPr>
                <w:rFonts w:ascii="Roboto Condensed" w:eastAsia="Roboto Condensed" w:hAnsi="Roboto Condensed" w:cs="Roboto Condensed"/>
                <w:b/>
                <w:color w:val="5A5A5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5A5A5A"/>
              </w:rPr>
              <w:t>Exemple (saison 1)</w:t>
            </w:r>
          </w:p>
        </w:tc>
        <w:tc>
          <w:tcPr>
            <w:tcW w:w="3796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jc w:val="center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Espace à compléter</w:t>
            </w:r>
          </w:p>
        </w:tc>
      </w:tr>
      <w:tr w:rsidR="00A93D05">
        <w:tc>
          <w:tcPr>
            <w:tcW w:w="2549" w:type="dxa"/>
            <w:tcBorders>
              <w:top w:val="dotted" w:sz="8" w:space="0" w:color="00000A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Date au format :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Jour X mois 2019 OU Du jour X mois au jour X mois 2019</w:t>
            </w:r>
          </w:p>
        </w:tc>
        <w:tc>
          <w:tcPr>
            <w:tcW w:w="2745" w:type="dxa"/>
            <w:tcBorders>
              <w:top w:val="dotted" w:sz="8" w:space="0" w:color="00000A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Mercredi 27 mars 2019</w:t>
            </w:r>
          </w:p>
        </w:tc>
        <w:tc>
          <w:tcPr>
            <w:tcW w:w="3796" w:type="dxa"/>
            <w:tcBorders>
              <w:top w:val="dotted" w:sz="8" w:space="0" w:color="00000A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Titre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Le planétarium fait escale à Jarrie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76" w:lineRule="auto"/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Format parmi :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Atelier/animation, conférence/rencontre, événement/festival,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proofErr w:type="gramStart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exposition</w:t>
            </w:r>
            <w:proofErr w:type="gramEnd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,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spectacle/concert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Observation du ciel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Texte de présentation à destination du public</w:t>
            </w:r>
            <w:r>
              <w:rPr>
                <w:rFonts w:ascii="Roboto Condensed" w:eastAsia="Roboto Condensed" w:hAnsi="Roboto Condensed" w:cs="Roboto Condensed"/>
                <w:color w:val="00000A"/>
              </w:rPr>
              <w:t xml:space="preserve"> (200 signes max)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after="0" w:line="276" w:lineRule="auto"/>
              <w:jc w:val="both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 xml:space="preserve">Grâce au </w:t>
            </w:r>
            <w:proofErr w:type="spellStart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planétarium</w:t>
            </w:r>
            <w:proofErr w:type="spellEnd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 xml:space="preserve"> mobile de la MJC Bulles d’</w:t>
            </w:r>
            <w:proofErr w:type="spellStart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Hères</w:t>
            </w:r>
            <w:proofErr w:type="spellEnd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, les enfants découvrent l</w:t>
            </w:r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 xml:space="preserve">es </w:t>
            </w:r>
            <w:proofErr w:type="spellStart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mystères</w:t>
            </w:r>
            <w:proofErr w:type="spellEnd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 xml:space="preserve"> du ciel !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shd w:val="clear" w:color="auto" w:fill="FFFFFF"/>
              <w:spacing w:after="0" w:line="276" w:lineRule="auto"/>
              <w:jc w:val="both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Organisateur(s)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Musée de la Chimie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Partenaire(s)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MJC Bulles d’Hères, service culturel de la Mairie de Jarrie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Âge d’accès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lastRenderedPageBreak/>
              <w:t>À partir de X ans  / De X à X ans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lastRenderedPageBreak/>
              <w:t>À partir de 7 ans</w:t>
            </w:r>
          </w:p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</w:p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i/>
                <w:color w:val="4D86A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lastRenderedPageBreak/>
              <w:t>Tarif(s)</w:t>
            </w:r>
            <w:r>
              <w:rPr>
                <w:rFonts w:ascii="Roboto Condensed" w:eastAsia="Roboto Condensed" w:hAnsi="Roboto Condensed" w:cs="Roboto Condensed"/>
                <w:color w:val="00000A"/>
              </w:rPr>
              <w:t xml:space="preserve"> </w:t>
            </w: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/ Gratuité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Gratuit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Entrée libre / Sur inscription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Sur inscription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 xml:space="preserve">Date d’ouverture des inscriptions </w:t>
            </w: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(cas échéant)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 xml:space="preserve">Lundi 18 avril 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Contact si inscription</w:t>
            </w:r>
            <w:r>
              <w:rPr>
                <w:rFonts w:ascii="Roboto Condensed" w:eastAsia="Roboto Condensed" w:hAnsi="Roboto Condensed" w:cs="Roboto Condensed"/>
                <w:color w:val="00000A"/>
              </w:rPr>
              <w:t xml:space="preserve"> </w:t>
            </w:r>
            <w:r>
              <w:rPr>
                <w:rFonts w:ascii="Roboto Condensed" w:eastAsia="Roboto Condensed" w:hAnsi="Roboto Condensed" w:cs="Roboto Condensed"/>
                <w:color w:val="00000A"/>
                <w:sz w:val="18"/>
                <w:szCs w:val="18"/>
              </w:rPr>
              <w:t>(tél, mail)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i/>
                <w:color w:val="4D86A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Site internet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N’oubliez pas de mettre en avant toutes les informations sur votre événement en page d’accueil !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www.ville-jarrie.fr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rPr>
          <w:trHeight w:val="520"/>
        </w:trPr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Horaires selon modèle</w:t>
            </w:r>
          </w:p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</w:pPr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Xh</w:t>
            </w:r>
            <w:proofErr w:type="spellEnd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Xh</w:t>
            </w:r>
            <w:proofErr w:type="spellEnd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 xml:space="preserve"> / À </w:t>
            </w:r>
            <w:proofErr w:type="spellStart"/>
            <w:r>
              <w:rPr>
                <w:rFonts w:ascii="Roboto Condensed" w:eastAsia="Roboto Condensed" w:hAnsi="Roboto Condensed" w:cs="Roboto Condensed"/>
                <w:i/>
                <w:color w:val="00000A"/>
                <w:sz w:val="18"/>
                <w:szCs w:val="18"/>
              </w:rPr>
              <w:t>Xh</w:t>
            </w:r>
            <w:proofErr w:type="spellEnd"/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  <w:t>De 10h à 11h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Lieu,  adresse, code postal et commune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jc w:val="both"/>
              <w:rPr>
                <w:rFonts w:ascii="Roboto Condensed" w:eastAsia="Roboto Condensed" w:hAnsi="Roboto Condensed" w:cs="Roboto Condensed"/>
                <w:i/>
                <w:color w:val="4D86A1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 xml:space="preserve">Centre socioculturel Malraux 1, </w:t>
            </w:r>
            <w:proofErr w:type="spellStart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Montée</w:t>
            </w:r>
            <w:proofErr w:type="spellEnd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Clares</w:t>
            </w:r>
            <w:proofErr w:type="spellEnd"/>
            <w:r>
              <w:rPr>
                <w:rFonts w:ascii="Arial" w:eastAsia="Arial" w:hAnsi="Arial" w:cs="Arial"/>
                <w:i/>
                <w:color w:val="4D86A1"/>
                <w:sz w:val="20"/>
                <w:szCs w:val="20"/>
              </w:rPr>
              <w:t>, 38560 Jarrie</w:t>
            </w: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  <w:tr w:rsidR="00A93D05">
        <w:tc>
          <w:tcPr>
            <w:tcW w:w="2549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4E04B7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  <w:b/>
                <w:color w:val="00000A"/>
              </w:rPr>
            </w:pPr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 xml:space="preserve">Lien de l’événement publié sur </w:t>
            </w:r>
            <w:proofErr w:type="spellStart"/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>Echosciences</w:t>
            </w:r>
            <w:proofErr w:type="spellEnd"/>
            <w:r>
              <w:rPr>
                <w:rFonts w:ascii="Roboto Condensed" w:eastAsia="Roboto Condensed" w:hAnsi="Roboto Condensed" w:cs="Roboto Condensed"/>
                <w:b/>
                <w:color w:val="00000A"/>
              </w:rPr>
              <w:t xml:space="preserve"> </w:t>
            </w:r>
          </w:p>
        </w:tc>
        <w:tc>
          <w:tcPr>
            <w:tcW w:w="2745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jc w:val="both"/>
              <w:rPr>
                <w:rFonts w:ascii="Roboto Condensed" w:eastAsia="Roboto Condensed" w:hAnsi="Roboto Condensed" w:cs="Roboto Condensed"/>
                <w:i/>
                <w:color w:val="5A4391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dotted" w:sz="8" w:space="0" w:color="5A4391"/>
              <w:left w:val="dotted" w:sz="8" w:space="0" w:color="5A4391"/>
              <w:bottom w:val="dotted" w:sz="8" w:space="0" w:color="5A4391"/>
              <w:right w:val="dotted" w:sz="8" w:space="0" w:color="5A4391"/>
            </w:tcBorders>
            <w:shd w:val="clear" w:color="auto" w:fill="auto"/>
          </w:tcPr>
          <w:p w:rsidR="00A93D05" w:rsidRDefault="00A93D05">
            <w:pPr>
              <w:widowControl/>
              <w:shd w:val="clear" w:color="auto" w:fill="FFFFFF"/>
              <w:spacing w:after="0" w:line="276" w:lineRule="auto"/>
              <w:rPr>
                <w:rFonts w:ascii="Roboto Condensed" w:eastAsia="Roboto Condensed" w:hAnsi="Roboto Condensed" w:cs="Roboto Condensed"/>
              </w:rPr>
            </w:pPr>
          </w:p>
        </w:tc>
      </w:tr>
    </w:tbl>
    <w:p w:rsidR="00A93D05" w:rsidRDefault="00A93D05">
      <w:pPr>
        <w:widowControl/>
        <w:shd w:val="clear" w:color="auto" w:fill="FFFFFF"/>
        <w:spacing w:after="0" w:line="276" w:lineRule="auto"/>
        <w:rPr>
          <w:rFonts w:ascii="Roboto Condensed" w:eastAsia="Roboto Condensed" w:hAnsi="Roboto Condensed" w:cs="Roboto Condensed"/>
        </w:rPr>
      </w:pPr>
    </w:p>
    <w:p w:rsidR="00A93D05" w:rsidRDefault="004E04B7">
      <w:pPr>
        <w:numPr>
          <w:ilvl w:val="0"/>
          <w:numId w:val="1"/>
        </w:numPr>
        <w:tabs>
          <w:tab w:val="left" w:pos="0"/>
        </w:tabs>
      </w:pPr>
      <w:hyperlink r:id="rId8">
        <w:r>
          <w:rPr>
            <w:color w:val="1155CC"/>
            <w:u w:val="single"/>
          </w:rPr>
          <w:t xml:space="preserve">&gt;&gt;  pour vous aider : mes premiers pas sur </w:t>
        </w:r>
        <w:proofErr w:type="spellStart"/>
        <w:r>
          <w:rPr>
            <w:color w:val="1155CC"/>
            <w:u w:val="single"/>
          </w:rPr>
          <w:t>Echosciences</w:t>
        </w:r>
        <w:proofErr w:type="spellEnd"/>
      </w:hyperlink>
    </w:p>
    <w:p w:rsidR="00A93D05" w:rsidRDefault="004E04B7">
      <w:pPr>
        <w:pStyle w:val="Titre2"/>
        <w:rPr>
          <w:rFonts w:ascii="Roboto Condensed" w:eastAsia="Roboto Condensed" w:hAnsi="Roboto Condensed" w:cs="Roboto Condensed"/>
          <w:color w:val="D8111B"/>
        </w:rPr>
      </w:pPr>
      <w:bookmarkStart w:id="4" w:name="_tpsorl96b5dx" w:colFirst="0" w:colLast="0"/>
      <w:bookmarkEnd w:id="4"/>
      <w:r>
        <w:rPr>
          <w:rFonts w:ascii="Roboto Condensed" w:eastAsia="Roboto Condensed" w:hAnsi="Roboto Condensed" w:cs="Roboto Condensed"/>
          <w:color w:val="D8111B"/>
        </w:rPr>
        <w:t>Illustrations et logo</w:t>
      </w:r>
    </w:p>
    <w:p w:rsidR="00A93D05" w:rsidRDefault="004E04B7">
      <w:pPr>
        <w:widowControl/>
        <w:shd w:val="clear" w:color="auto" w:fill="FFFFFF"/>
        <w:spacing w:after="0" w:line="276" w:lineRule="auto"/>
      </w:pPr>
      <w:r>
        <w:rPr>
          <w:rFonts w:ascii="Roboto Condensed" w:eastAsia="Roboto Condensed" w:hAnsi="Roboto Condensed" w:cs="Roboto Condensed"/>
        </w:rPr>
        <w:br/>
        <w:t>Merci de me transmettre par email</w:t>
      </w:r>
      <w:r>
        <w:rPr>
          <w:rFonts w:ascii="Roboto Condensed" w:eastAsia="Roboto Condensed" w:hAnsi="Roboto Condensed" w:cs="Roboto Condensed"/>
          <w:b/>
        </w:rPr>
        <w:t xml:space="preserve"> votre logo en </w:t>
      </w:r>
      <w:r>
        <w:rPr>
          <w:rFonts w:ascii="Roboto Condensed" w:eastAsia="Roboto Condensed" w:hAnsi="Roboto Condensed" w:cs="Roboto Condensed"/>
          <w:b/>
          <w:u w:val="single"/>
        </w:rPr>
        <w:t>HD</w:t>
      </w:r>
      <w:r>
        <w:rPr>
          <w:rFonts w:ascii="Roboto Condensed" w:eastAsia="Roboto Condensed" w:hAnsi="Roboto Condensed" w:cs="Roboto Condensed"/>
          <w:b/>
        </w:rPr>
        <w:t xml:space="preserve"> </w:t>
      </w:r>
      <w:r>
        <w:rPr>
          <w:rFonts w:ascii="Roboto Condensed" w:eastAsia="Roboto Condensed" w:hAnsi="Roboto Condensed" w:cs="Roboto Condensed"/>
        </w:rPr>
        <w:t xml:space="preserve">et </w:t>
      </w:r>
      <w:r>
        <w:rPr>
          <w:rFonts w:ascii="Roboto Condensed" w:eastAsia="Roboto Condensed" w:hAnsi="Roboto Condensed" w:cs="Roboto Condensed"/>
          <w:b/>
        </w:rPr>
        <w:t xml:space="preserve">une illustration en </w:t>
      </w:r>
      <w:r>
        <w:rPr>
          <w:rFonts w:ascii="Roboto Condensed" w:eastAsia="Roboto Condensed" w:hAnsi="Roboto Condensed" w:cs="Roboto Condensed"/>
          <w:b/>
          <w:u w:val="single"/>
        </w:rPr>
        <w:t>HD</w:t>
      </w:r>
      <w:r>
        <w:rPr>
          <w:rFonts w:ascii="Roboto Condensed" w:eastAsia="Roboto Condensed" w:hAnsi="Roboto Condensed" w:cs="Roboto Condensed"/>
          <w:b/>
        </w:rPr>
        <w:t xml:space="preserve"> pour illustrer votre événement</w:t>
      </w:r>
      <w:r>
        <w:rPr>
          <w:rFonts w:ascii="Roboto Condensed" w:eastAsia="Roboto Condensed" w:hAnsi="Roboto Condensed" w:cs="Roboto Condensed"/>
        </w:rPr>
        <w:t xml:space="preserve"> en mentionnant les </w:t>
      </w:r>
      <w:r>
        <w:rPr>
          <w:rFonts w:ascii="Roboto Condensed" w:eastAsia="Roboto Condensed" w:hAnsi="Roboto Condensed" w:cs="Roboto Condensed"/>
          <w:b/>
        </w:rPr>
        <w:t>copyrights ou autorisations d'images</w:t>
      </w:r>
      <w:r>
        <w:rPr>
          <w:rFonts w:ascii="Roboto Condensed" w:eastAsia="Roboto Condensed" w:hAnsi="Roboto Condensed" w:cs="Roboto Condensed"/>
        </w:rPr>
        <w:t xml:space="preserve"> !</w:t>
      </w:r>
    </w:p>
    <w:p w:rsidR="00A93D05" w:rsidRDefault="00A93D05">
      <w:pPr>
        <w:widowControl/>
        <w:shd w:val="clear" w:color="auto" w:fill="FFFFFF"/>
        <w:spacing w:after="0" w:line="276" w:lineRule="auto"/>
        <w:ind w:left="432"/>
        <w:rPr>
          <w:rFonts w:ascii="Roboto Condensed" w:eastAsia="Roboto Condensed" w:hAnsi="Roboto Condensed" w:cs="Roboto Condensed"/>
        </w:rPr>
      </w:pPr>
    </w:p>
    <w:p w:rsidR="00A93D05" w:rsidRDefault="004E04B7">
      <w:pPr>
        <w:pStyle w:val="Titre2"/>
        <w:rPr>
          <w:rFonts w:ascii="Roboto Condensed" w:eastAsia="Roboto Condensed" w:hAnsi="Roboto Condensed" w:cs="Roboto Condensed"/>
          <w:color w:val="D8111B"/>
        </w:rPr>
      </w:pPr>
      <w:bookmarkStart w:id="5" w:name="_y4lqiy5cshzg" w:colFirst="0" w:colLast="0"/>
      <w:bookmarkEnd w:id="5"/>
      <w:r>
        <w:rPr>
          <w:rFonts w:ascii="Roboto Condensed" w:eastAsia="Roboto Condensed" w:hAnsi="Roboto Condensed" w:cs="Roboto Condensed"/>
          <w:color w:val="D8111B"/>
        </w:rPr>
        <w:t>Merci !</w:t>
      </w:r>
    </w:p>
    <w:p w:rsidR="00F31E0C" w:rsidRDefault="004E04B7">
      <w:pPr>
        <w:widowControl/>
        <w:shd w:val="clear" w:color="auto" w:fill="FFFFFF"/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</w:rPr>
        <w:t xml:space="preserve">Merci de renseigner </w:t>
      </w:r>
      <w:r>
        <w:rPr>
          <w:rFonts w:ascii="Roboto Condensed" w:eastAsia="Roboto Condensed" w:hAnsi="Roboto Condensed" w:cs="Roboto Condensed"/>
          <w:b/>
        </w:rPr>
        <w:t>une fiche par événement</w:t>
      </w:r>
      <w:r>
        <w:rPr>
          <w:rFonts w:ascii="Roboto Condensed" w:eastAsia="Roboto Condensed" w:hAnsi="Roboto Condensed" w:cs="Roboto Condensed"/>
        </w:rPr>
        <w:t xml:space="preserve"> et de me l’envoyer </w:t>
      </w:r>
      <w:r>
        <w:rPr>
          <w:rFonts w:ascii="Roboto Condensed" w:eastAsia="Roboto Condensed" w:hAnsi="Roboto Condensed" w:cs="Roboto Condensed"/>
          <w:b/>
          <w:u w:val="single"/>
        </w:rPr>
        <w:t xml:space="preserve">avant le </w:t>
      </w:r>
      <w:r w:rsidR="00F31E0C">
        <w:rPr>
          <w:rFonts w:ascii="Roboto Condensed" w:eastAsia="Roboto Condensed" w:hAnsi="Roboto Condensed" w:cs="Roboto Condensed"/>
          <w:b/>
          <w:u w:val="single"/>
        </w:rPr>
        <w:t>12 janvier 2022</w:t>
      </w:r>
      <w:r>
        <w:rPr>
          <w:rFonts w:ascii="Roboto Condensed" w:eastAsia="Roboto Condensed" w:hAnsi="Roboto Condensed" w:cs="Roboto Condensed"/>
          <w:b/>
          <w:u w:val="single"/>
        </w:rPr>
        <w:t>.</w:t>
      </w:r>
      <w:r>
        <w:rPr>
          <w:rFonts w:ascii="Roboto Condensed" w:eastAsia="Roboto Condensed" w:hAnsi="Roboto Condensed" w:cs="Roboto Condensed"/>
          <w:b/>
          <w:u w:val="single"/>
        </w:rPr>
        <w:br/>
      </w:r>
    </w:p>
    <w:p w:rsidR="00A93D05" w:rsidRDefault="004E04B7">
      <w:pPr>
        <w:widowControl/>
        <w:shd w:val="clear" w:color="auto" w:fill="FFFFFF"/>
        <w:spacing w:after="0" w:line="276" w:lineRule="auto"/>
      </w:pPr>
      <w:r>
        <w:rPr>
          <w:rFonts w:ascii="Roboto Condensed" w:eastAsia="Roboto Condensed" w:hAnsi="Roboto Condensed" w:cs="Roboto Condensed"/>
        </w:rPr>
        <w:t>Si votre projet est en cours de construction</w:t>
      </w:r>
      <w:r>
        <w:rPr>
          <w:rFonts w:ascii="Roboto Condensed" w:eastAsia="Roboto Condensed" w:hAnsi="Roboto Condensed" w:cs="Roboto Condensed"/>
        </w:rPr>
        <w:t xml:space="preserve">, n’hésitez pas à m’envoyer les informations disponibles à jour ou me contacter si vous recherchez des partenaires. </w:t>
      </w:r>
    </w:p>
    <w:p w:rsidR="00A93D05" w:rsidRDefault="00A93D05">
      <w:pPr>
        <w:widowControl/>
        <w:shd w:val="clear" w:color="auto" w:fill="FFFFFF"/>
        <w:spacing w:after="0" w:line="276" w:lineRule="auto"/>
        <w:rPr>
          <w:rFonts w:ascii="Roboto Condensed" w:eastAsia="Roboto Condensed" w:hAnsi="Roboto Condensed" w:cs="Roboto Condensed"/>
        </w:rPr>
      </w:pPr>
    </w:p>
    <w:p w:rsidR="00A93D05" w:rsidRDefault="004E04B7">
      <w:pPr>
        <w:widowControl/>
        <w:shd w:val="clear" w:color="auto" w:fill="FFFFFF"/>
        <w:spacing w:after="0" w:line="276" w:lineRule="auto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L’équipe Une Saison… La Casemate</w:t>
      </w:r>
    </w:p>
    <w:p w:rsidR="00A93D05" w:rsidRDefault="00A93D05">
      <w:pPr>
        <w:widowControl/>
        <w:shd w:val="clear" w:color="auto" w:fill="FFFFFF"/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:rsidR="00A93D05" w:rsidRDefault="00A93D05">
      <w:pPr>
        <w:widowControl/>
        <w:shd w:val="clear" w:color="auto" w:fill="FFFFFF"/>
        <w:spacing w:after="0" w:line="240" w:lineRule="auto"/>
        <w:jc w:val="both"/>
        <w:rPr>
          <w:rFonts w:ascii="Roboto Condensed" w:eastAsia="Roboto Condensed" w:hAnsi="Roboto Condensed" w:cs="Roboto Condensed"/>
        </w:rPr>
      </w:pPr>
    </w:p>
    <w:p w:rsidR="00A93D05" w:rsidRDefault="004E04B7">
      <w:pPr>
        <w:widowControl/>
        <w:shd w:val="clear" w:color="auto" w:fill="FFFFFF"/>
        <w:spacing w:after="0" w:line="240" w:lineRule="auto"/>
        <w:ind w:left="720"/>
        <w:jc w:val="both"/>
        <w:rPr>
          <w:rFonts w:ascii="Roboto Condensed" w:eastAsia="Roboto Condensed" w:hAnsi="Roboto Condensed" w:cs="Roboto Condensed"/>
          <w:b/>
          <w:i/>
        </w:rPr>
      </w:pPr>
      <w:r>
        <w:rPr>
          <w:rFonts w:ascii="Roboto Condensed" w:eastAsia="Roboto Condensed" w:hAnsi="Roboto Condensed" w:cs="Roboto Condensed"/>
          <w:b/>
          <w:i/>
        </w:rPr>
        <w:t>Audrey Korczynska</w:t>
      </w:r>
    </w:p>
    <w:p w:rsidR="00A93D05" w:rsidRDefault="004E04B7">
      <w:pPr>
        <w:widowControl/>
        <w:shd w:val="clear" w:color="auto" w:fill="FFFFFF"/>
        <w:spacing w:after="0" w:line="240" w:lineRule="auto"/>
        <w:ind w:left="720"/>
        <w:jc w:val="both"/>
        <w:rPr>
          <w:rFonts w:ascii="Roboto Condensed" w:eastAsia="Roboto Condensed" w:hAnsi="Roboto Condensed" w:cs="Roboto Condensed"/>
        </w:rPr>
      </w:pPr>
      <w:hyperlink r:id="rId9">
        <w:r>
          <w:rPr>
            <w:rFonts w:ascii="Roboto Condensed" w:eastAsia="Roboto Condensed" w:hAnsi="Roboto Condensed" w:cs="Roboto Condensed"/>
            <w:color w:val="1155CC"/>
            <w:u w:val="single"/>
          </w:rPr>
          <w:t>audrey.korczynska@lacasemat</w:t>
        </w:r>
        <w:r>
          <w:rPr>
            <w:rFonts w:ascii="Roboto Condensed" w:eastAsia="Roboto Condensed" w:hAnsi="Roboto Condensed" w:cs="Roboto Condensed"/>
            <w:color w:val="1155CC"/>
            <w:u w:val="single"/>
          </w:rPr>
          <w:t>e.fr</w:t>
        </w:r>
      </w:hyperlink>
      <w:r>
        <w:rPr>
          <w:rFonts w:ascii="Roboto Condensed" w:eastAsia="Roboto Condensed" w:hAnsi="Roboto Condensed" w:cs="Roboto Condensed"/>
        </w:rPr>
        <w:t xml:space="preserve"> </w:t>
      </w:r>
    </w:p>
    <w:p w:rsidR="00A93D05" w:rsidRDefault="004E04B7">
      <w:pPr>
        <w:widowControl/>
        <w:shd w:val="clear" w:color="auto" w:fill="FFFFFF"/>
        <w:spacing w:after="0" w:line="240" w:lineRule="auto"/>
        <w:ind w:left="720"/>
        <w:jc w:val="both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>04 76 44 88 83</w:t>
      </w:r>
    </w:p>
    <w:sectPr w:rsidR="00A93D05">
      <w:footerReference w:type="default" r:id="rId10"/>
      <w:pgSz w:w="11906" w:h="16838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4B7" w:rsidRDefault="004E04B7">
      <w:pPr>
        <w:spacing w:after="0" w:line="240" w:lineRule="auto"/>
      </w:pPr>
      <w:r>
        <w:separator/>
      </w:r>
    </w:p>
  </w:endnote>
  <w:endnote w:type="continuationSeparator" w:id="0">
    <w:p w:rsidR="004E04B7" w:rsidRDefault="004E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05" w:rsidRDefault="004E04B7">
    <w:pPr>
      <w:widowControl/>
      <w:shd w:val="clear" w:color="auto" w:fill="FFFFFF"/>
      <w:tabs>
        <w:tab w:val="center" w:pos="4536"/>
        <w:tab w:val="right" w:pos="9072"/>
      </w:tabs>
      <w:spacing w:after="0" w:line="240" w:lineRule="auto"/>
    </w:pPr>
    <w:r>
      <w:rPr>
        <w:b/>
        <w:color w:val="5A5A5A"/>
        <w:sz w:val="18"/>
        <w:szCs w:val="18"/>
      </w:rPr>
      <w:t xml:space="preserve">La Casemate | Saison 4 - Une Saison entre ciel et Terre </w:t>
    </w:r>
    <w:r>
      <w:rPr>
        <w:b/>
        <w:color w:val="5A5A5A"/>
        <w:sz w:val="18"/>
        <w:szCs w:val="18"/>
      </w:rPr>
      <w:br/>
      <w:t>Inscription d’un événement dans le programme Janvier - Juin 2022</w:t>
    </w:r>
    <w:r>
      <w:rPr>
        <w:b/>
        <w:color w:val="5A5A5A"/>
        <w:sz w:val="18"/>
        <w:szCs w:val="18"/>
      </w:rPr>
      <w:tab/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 w:rsidR="00F31E0C">
      <w:rPr>
        <w:b/>
        <w:sz w:val="18"/>
        <w:szCs w:val="18"/>
      </w:rPr>
      <w:fldChar w:fldCharType="separate"/>
    </w:r>
    <w:r w:rsidR="00F31E0C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4B7" w:rsidRDefault="004E04B7">
      <w:pPr>
        <w:spacing w:after="0" w:line="240" w:lineRule="auto"/>
      </w:pPr>
      <w:r>
        <w:separator/>
      </w:r>
    </w:p>
  </w:footnote>
  <w:footnote w:type="continuationSeparator" w:id="0">
    <w:p w:rsidR="004E04B7" w:rsidRDefault="004E0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205B5"/>
    <w:multiLevelType w:val="multilevel"/>
    <w:tmpl w:val="500669C6"/>
    <w:lvl w:ilvl="0">
      <w:start w:val="1"/>
      <w:numFmt w:val="decimal"/>
      <w:lvlText w:val=""/>
      <w:lvlJc w:val="left"/>
      <w:pPr>
        <w:ind w:left="720" w:firstLine="0"/>
      </w:pPr>
    </w:lvl>
    <w:lvl w:ilvl="1">
      <w:start w:val="1"/>
      <w:numFmt w:val="decimal"/>
      <w:lvlText w:val=""/>
      <w:lvlJc w:val="left"/>
      <w:pPr>
        <w:ind w:left="720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720" w:firstLine="0"/>
      </w:pPr>
    </w:lvl>
    <w:lvl w:ilvl="4">
      <w:start w:val="1"/>
      <w:numFmt w:val="decimal"/>
      <w:lvlText w:val=""/>
      <w:lvlJc w:val="left"/>
      <w:pPr>
        <w:ind w:left="720" w:firstLine="0"/>
      </w:pPr>
    </w:lvl>
    <w:lvl w:ilvl="5">
      <w:start w:val="1"/>
      <w:numFmt w:val="decimal"/>
      <w:lvlText w:val=""/>
      <w:lvlJc w:val="left"/>
      <w:pPr>
        <w:ind w:left="720" w:firstLine="0"/>
      </w:pPr>
    </w:lvl>
    <w:lvl w:ilvl="6">
      <w:start w:val="1"/>
      <w:numFmt w:val="decimal"/>
      <w:lvlText w:val=""/>
      <w:lvlJc w:val="left"/>
      <w:pPr>
        <w:ind w:left="720" w:firstLine="0"/>
      </w:pPr>
    </w:lvl>
    <w:lvl w:ilvl="7">
      <w:start w:val="1"/>
      <w:numFmt w:val="decimal"/>
      <w:lvlText w:val=""/>
      <w:lvlJc w:val="left"/>
      <w:pPr>
        <w:ind w:left="720" w:firstLine="0"/>
      </w:pPr>
    </w:lvl>
    <w:lvl w:ilvl="8">
      <w:start w:val="1"/>
      <w:numFmt w:val="decimal"/>
      <w:lvlText w:val="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05"/>
    <w:rsid w:val="004E04B7"/>
    <w:rsid w:val="00A93D05"/>
    <w:rsid w:val="00F3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6E96"/>
  <w15:docId w15:val="{3EF0222E-8121-43F7-922D-E99ADC69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="Roboto" w:hAnsi="Roboto" w:cs="Roboto"/>
        <w:sz w:val="22"/>
        <w:szCs w:val="22"/>
        <w:highlight w:val="white"/>
        <w:lang w:val="fr-FR" w:eastAsia="fr-FR" w:bidi="ar-SA"/>
      </w:rPr>
    </w:rPrDefault>
    <w:pPrDefault>
      <w:pPr>
        <w:widowControl w:val="0"/>
        <w:spacing w:after="22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color w:val="5A4391"/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outlineLvl w:val="1"/>
    </w:pPr>
    <w:rPr>
      <w:color w:val="5A4391"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outlineLvl w:val="2"/>
    </w:pPr>
    <w:rPr>
      <w:color w:val="5A4391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ind w:left="864" w:hanging="864"/>
      <w:outlineLvl w:val="3"/>
    </w:pPr>
    <w:rPr>
      <w:rFonts w:ascii="Calibri" w:eastAsia="Calibri" w:hAnsi="Calibri" w:cs="Calibri"/>
      <w:b/>
      <w:i/>
      <w:color w:val="000000"/>
    </w:rPr>
  </w:style>
  <w:style w:type="paragraph" w:styleId="Titre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ind w:left="1008" w:hanging="1008"/>
      <w:outlineLvl w:val="4"/>
    </w:pPr>
    <w:rPr>
      <w:rFonts w:ascii="Calibri" w:eastAsia="Calibri" w:hAnsi="Calibri" w:cs="Calibri"/>
      <w:color w:val="323E4F"/>
    </w:rPr>
  </w:style>
  <w:style w:type="paragraph" w:styleId="Titre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ind w:left="1152" w:hanging="1152"/>
      <w:outlineLvl w:val="5"/>
    </w:pPr>
    <w:rPr>
      <w:rFonts w:ascii="Calibri" w:eastAsia="Calibri" w:hAnsi="Calibri" w:cs="Calibri"/>
      <w:i/>
      <w:color w:val="323E4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Roboto Condensed" w:eastAsia="Roboto Condensed" w:hAnsi="Roboto Condensed" w:cs="Roboto Condensed"/>
      <w:color w:val="0C1959"/>
      <w:sz w:val="44"/>
      <w:szCs w:val="4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-1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hosciences-grenoble.fr/articles/mes-premiers-pas-sur-echoscienc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udrey.korczynska@lacasema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udrey.korczynska@lacasemat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Audrey Korczynska</cp:lastModifiedBy>
  <cp:revision>2</cp:revision>
  <dcterms:created xsi:type="dcterms:W3CDTF">2021-11-19T11:02:00Z</dcterms:created>
  <dcterms:modified xsi:type="dcterms:W3CDTF">2021-11-19T11:03:00Z</dcterms:modified>
</cp:coreProperties>
</file>